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D96A7" w14:textId="388A9769" w:rsidR="00D52C7D" w:rsidRPr="00E91165" w:rsidRDefault="00A11BDA" w:rsidP="00A11BDA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proofErr w:type="spellStart"/>
      <w:r w:rsidRPr="00A11BDA">
        <w:rPr>
          <w:rFonts w:ascii="Arial" w:hAnsi="Arial" w:cs="Arial"/>
          <w:b/>
          <w:bCs/>
          <w:sz w:val="32"/>
          <w:szCs w:val="24"/>
        </w:rPr>
        <w:t>Samyang</w:t>
      </w:r>
      <w:proofErr w:type="spellEnd"/>
      <w:r w:rsidRPr="00A11BDA">
        <w:rPr>
          <w:rFonts w:ascii="Arial" w:hAnsi="Arial" w:cs="Arial"/>
          <w:b/>
          <w:bCs/>
          <w:sz w:val="32"/>
          <w:szCs w:val="24"/>
        </w:rPr>
        <w:t xml:space="preserve"> reforça a </w:t>
      </w:r>
      <w:r w:rsidR="002D16CD">
        <w:rPr>
          <w:rFonts w:ascii="Arial" w:hAnsi="Arial" w:cs="Arial"/>
          <w:b/>
          <w:bCs/>
          <w:sz w:val="32"/>
          <w:szCs w:val="24"/>
        </w:rPr>
        <w:t xml:space="preserve">gama </w:t>
      </w:r>
      <w:proofErr w:type="spellStart"/>
      <w:r w:rsidRPr="00A11BDA">
        <w:rPr>
          <w:rFonts w:ascii="Arial" w:hAnsi="Arial" w:cs="Arial"/>
          <w:b/>
          <w:bCs/>
          <w:sz w:val="32"/>
          <w:szCs w:val="24"/>
        </w:rPr>
        <w:t>Tiny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Series </w:t>
      </w:r>
      <w:r w:rsidRPr="00A11BDA">
        <w:rPr>
          <w:rFonts w:ascii="Arial" w:hAnsi="Arial" w:cs="Arial"/>
          <w:b/>
          <w:bCs/>
          <w:sz w:val="32"/>
          <w:szCs w:val="24"/>
        </w:rPr>
        <w:t>com a</w:t>
      </w:r>
      <w:r>
        <w:rPr>
          <w:rFonts w:ascii="Arial" w:hAnsi="Arial" w:cs="Arial"/>
          <w:b/>
          <w:bCs/>
          <w:sz w:val="32"/>
          <w:szCs w:val="24"/>
        </w:rPr>
        <w:t xml:space="preserve"> </w:t>
      </w:r>
      <w:r w:rsidR="002D16CD">
        <w:rPr>
          <w:rFonts w:ascii="Arial" w:hAnsi="Arial" w:cs="Arial"/>
          <w:b/>
          <w:bCs/>
          <w:sz w:val="32"/>
          <w:szCs w:val="24"/>
        </w:rPr>
        <w:t xml:space="preserve">objetiva </w:t>
      </w:r>
      <w:r w:rsidR="002B30FE">
        <w:rPr>
          <w:rFonts w:ascii="Arial" w:hAnsi="Arial" w:cs="Arial"/>
          <w:b/>
          <w:bCs/>
          <w:sz w:val="32"/>
          <w:szCs w:val="24"/>
        </w:rPr>
        <w:br/>
      </w:r>
      <w:r w:rsidRPr="00A11BDA">
        <w:rPr>
          <w:rFonts w:ascii="Arial" w:hAnsi="Arial" w:cs="Arial"/>
          <w:b/>
          <w:bCs/>
          <w:sz w:val="32"/>
          <w:szCs w:val="24"/>
        </w:rPr>
        <w:t xml:space="preserve">AF 35mm F1.8 FE para </w:t>
      </w:r>
      <w:r>
        <w:rPr>
          <w:rFonts w:ascii="Arial" w:hAnsi="Arial" w:cs="Arial"/>
          <w:b/>
          <w:bCs/>
          <w:sz w:val="32"/>
          <w:szCs w:val="24"/>
        </w:rPr>
        <w:t>c</w:t>
      </w:r>
      <w:r w:rsidRPr="00A11BDA">
        <w:rPr>
          <w:rFonts w:ascii="Arial" w:hAnsi="Arial" w:cs="Arial"/>
          <w:b/>
          <w:bCs/>
          <w:sz w:val="32"/>
          <w:szCs w:val="24"/>
        </w:rPr>
        <w:t xml:space="preserve">âmaras </w:t>
      </w:r>
      <w:proofErr w:type="spellStart"/>
      <w:r w:rsidRPr="00A11BDA">
        <w:rPr>
          <w:rFonts w:ascii="Arial" w:hAnsi="Arial" w:cs="Arial"/>
          <w:b/>
          <w:bCs/>
          <w:i/>
          <w:iCs/>
          <w:sz w:val="32"/>
          <w:szCs w:val="24"/>
        </w:rPr>
        <w:t>mirrorless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</w:t>
      </w:r>
      <w:r w:rsidRPr="00A11BDA">
        <w:rPr>
          <w:rFonts w:ascii="Arial" w:hAnsi="Arial" w:cs="Arial"/>
          <w:b/>
          <w:bCs/>
          <w:sz w:val="32"/>
          <w:szCs w:val="24"/>
        </w:rPr>
        <w:t xml:space="preserve">Sony </w:t>
      </w:r>
      <w:r w:rsidR="002D16CD">
        <w:rPr>
          <w:rFonts w:ascii="Arial" w:hAnsi="Arial" w:cs="Arial"/>
          <w:b/>
          <w:bCs/>
          <w:sz w:val="32"/>
          <w:szCs w:val="24"/>
        </w:rPr>
        <w:t>FE</w:t>
      </w:r>
    </w:p>
    <w:p w14:paraId="6B3FEA85" w14:textId="77777777" w:rsidR="002D16CD" w:rsidRDefault="00D52C7D" w:rsidP="002D16C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Cs/>
          <w:sz w:val="18"/>
          <w:szCs w:val="24"/>
        </w:rPr>
        <w:br/>
      </w:r>
      <w:r w:rsidR="002D16CD" w:rsidRPr="00A20C78">
        <w:rPr>
          <w:rFonts w:ascii="Arial" w:hAnsi="Arial" w:cs="Arial"/>
          <w:b/>
          <w:noProof/>
        </w:rPr>
        <w:drawing>
          <wp:inline distT="0" distB="0" distL="0" distR="0" wp14:anchorId="545BF010" wp14:editId="6615762B">
            <wp:extent cx="1553680" cy="1921726"/>
            <wp:effectExtent l="0" t="0" r="0" b="0"/>
            <wp:docPr id="1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2"/>
                    <pic:cNvPicPr>
                      <a:picLocks noChangeAspect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680" cy="1921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16CD" w:rsidRPr="00A20C78">
        <w:rPr>
          <w:rFonts w:ascii="Arial" w:hAnsi="Arial" w:cs="Arial"/>
          <w:b/>
          <w:noProof/>
        </w:rPr>
        <w:drawing>
          <wp:inline distT="0" distB="0" distL="0" distR="0" wp14:anchorId="60634016" wp14:editId="5A9E7E7B">
            <wp:extent cx="1889559" cy="1732603"/>
            <wp:effectExtent l="0" t="0" r="0" b="0"/>
            <wp:docPr id="8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그림 7"/>
                    <pic:cNvPicPr>
                      <a:picLocks noChangeAspect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559" cy="1732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158D1" w14:textId="38C426D1" w:rsidR="00A11BDA" w:rsidRPr="00A11BDA" w:rsidRDefault="00D52C7D" w:rsidP="00A11BDA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A11BDA">
        <w:rPr>
          <w:rFonts w:ascii="Arial" w:hAnsi="Arial" w:cs="Arial"/>
          <w:b/>
          <w:bCs/>
          <w:szCs w:val="24"/>
        </w:rPr>
        <w:t>14</w:t>
      </w:r>
      <w:r>
        <w:rPr>
          <w:rFonts w:ascii="Arial" w:hAnsi="Arial" w:cs="Arial"/>
          <w:b/>
          <w:bCs/>
          <w:szCs w:val="24"/>
        </w:rPr>
        <w:t xml:space="preserve"> de </w:t>
      </w:r>
      <w:r w:rsidR="00A11BDA">
        <w:rPr>
          <w:rFonts w:ascii="Arial" w:hAnsi="Arial" w:cs="Arial"/>
          <w:b/>
          <w:bCs/>
          <w:szCs w:val="24"/>
        </w:rPr>
        <w:t xml:space="preserve">setembro </w:t>
      </w:r>
      <w:r>
        <w:rPr>
          <w:rFonts w:ascii="Arial" w:hAnsi="Arial" w:cs="Arial"/>
          <w:b/>
          <w:bCs/>
          <w:szCs w:val="24"/>
        </w:rPr>
        <w:t xml:space="preserve">de </w:t>
      </w:r>
      <w:r w:rsidR="009E4AF1">
        <w:rPr>
          <w:rFonts w:ascii="Arial" w:hAnsi="Arial" w:cs="Arial"/>
          <w:b/>
          <w:bCs/>
          <w:szCs w:val="24"/>
        </w:rPr>
        <w:t>20</w:t>
      </w:r>
      <w:r w:rsidR="00A11BDA">
        <w:rPr>
          <w:rFonts w:ascii="Arial" w:hAnsi="Arial" w:cs="Arial"/>
          <w:b/>
          <w:bCs/>
          <w:szCs w:val="24"/>
        </w:rPr>
        <w:t>20</w:t>
      </w:r>
      <w:r>
        <w:rPr>
          <w:rFonts w:ascii="Arial" w:hAnsi="Arial" w:cs="Arial"/>
          <w:b/>
          <w:bCs/>
          <w:szCs w:val="24"/>
        </w:rPr>
        <w:t xml:space="preserve"> –</w:t>
      </w:r>
      <w:r w:rsidR="00A11BDA">
        <w:rPr>
          <w:rFonts w:ascii="Arial" w:hAnsi="Arial" w:cs="Arial"/>
          <w:b/>
          <w:bCs/>
          <w:szCs w:val="24"/>
        </w:rPr>
        <w:t xml:space="preserve"> </w:t>
      </w:r>
      <w:r w:rsidR="00A11BDA" w:rsidRPr="00A11BDA">
        <w:rPr>
          <w:rFonts w:ascii="Arial" w:hAnsi="Arial" w:cs="Arial"/>
          <w:bCs/>
        </w:rPr>
        <w:t xml:space="preserve">A marca global de ótica </w:t>
      </w:r>
      <w:proofErr w:type="spellStart"/>
      <w:r w:rsidR="00A11BDA" w:rsidRPr="00A11BDA">
        <w:rPr>
          <w:rFonts w:ascii="Arial" w:hAnsi="Arial" w:cs="Arial"/>
          <w:bCs/>
        </w:rPr>
        <w:t>Samyang</w:t>
      </w:r>
      <w:proofErr w:type="spellEnd"/>
      <w:r w:rsidR="00A11BDA" w:rsidRPr="00A11BDA">
        <w:rPr>
          <w:rFonts w:ascii="Arial" w:hAnsi="Arial" w:cs="Arial"/>
          <w:bCs/>
        </w:rPr>
        <w:t xml:space="preserve"> </w:t>
      </w:r>
      <w:proofErr w:type="spellStart"/>
      <w:r w:rsidR="00A11BDA" w:rsidRPr="00A11BDA">
        <w:rPr>
          <w:rFonts w:ascii="Arial" w:hAnsi="Arial" w:cs="Arial"/>
          <w:bCs/>
        </w:rPr>
        <w:t>Optics</w:t>
      </w:r>
      <w:proofErr w:type="spellEnd"/>
      <w:r w:rsidR="00A11BDA" w:rsidRPr="00A11BDA">
        <w:rPr>
          <w:rFonts w:ascii="Arial" w:hAnsi="Arial" w:cs="Arial"/>
          <w:bCs/>
        </w:rPr>
        <w:t xml:space="preserve"> anunciou hoje </w:t>
      </w:r>
      <w:r w:rsidR="00A11BDA">
        <w:rPr>
          <w:rFonts w:ascii="Arial" w:hAnsi="Arial" w:cs="Arial"/>
          <w:bCs/>
        </w:rPr>
        <w:t>o</w:t>
      </w:r>
      <w:r w:rsidR="00A11BDA" w:rsidRPr="00A11BDA">
        <w:rPr>
          <w:rFonts w:ascii="Arial" w:hAnsi="Arial" w:cs="Arial"/>
          <w:bCs/>
        </w:rPr>
        <w:t xml:space="preserve"> mais recente </w:t>
      </w:r>
      <w:r w:rsidR="00A11BDA">
        <w:rPr>
          <w:rFonts w:ascii="Arial" w:hAnsi="Arial" w:cs="Arial"/>
          <w:bCs/>
        </w:rPr>
        <w:t>membro da</w:t>
      </w:r>
      <w:r w:rsidR="00A11BDA" w:rsidRPr="00A11BDA">
        <w:rPr>
          <w:rFonts w:ascii="Arial" w:hAnsi="Arial" w:cs="Arial"/>
          <w:bCs/>
        </w:rPr>
        <w:t xml:space="preserve"> sua </w:t>
      </w:r>
      <w:r w:rsidR="00A11BDA">
        <w:rPr>
          <w:rFonts w:ascii="Arial" w:hAnsi="Arial" w:cs="Arial"/>
          <w:bCs/>
        </w:rPr>
        <w:t xml:space="preserve">gama </w:t>
      </w:r>
      <w:r w:rsidR="00A11BDA" w:rsidRPr="00A11BDA">
        <w:rPr>
          <w:rFonts w:ascii="Arial" w:hAnsi="Arial" w:cs="Arial"/>
          <w:bCs/>
        </w:rPr>
        <w:t xml:space="preserve">de </w:t>
      </w:r>
      <w:r w:rsidR="00A11BDA">
        <w:rPr>
          <w:rFonts w:ascii="Arial" w:hAnsi="Arial" w:cs="Arial"/>
          <w:bCs/>
        </w:rPr>
        <w:t xml:space="preserve">objetivas </w:t>
      </w:r>
      <w:proofErr w:type="spellStart"/>
      <w:r w:rsidR="00A11BDA" w:rsidRPr="00A11BDA">
        <w:rPr>
          <w:rFonts w:ascii="Arial" w:hAnsi="Arial" w:cs="Arial"/>
          <w:bCs/>
        </w:rPr>
        <w:t>Tiny</w:t>
      </w:r>
      <w:proofErr w:type="spellEnd"/>
      <w:r w:rsidR="00A11BDA" w:rsidRPr="00A11BDA">
        <w:rPr>
          <w:rFonts w:ascii="Arial" w:hAnsi="Arial" w:cs="Arial"/>
          <w:bCs/>
        </w:rPr>
        <w:t xml:space="preserve"> Series</w:t>
      </w:r>
      <w:r w:rsidR="00A11BDA">
        <w:rPr>
          <w:rFonts w:ascii="Arial" w:hAnsi="Arial" w:cs="Arial"/>
          <w:bCs/>
        </w:rPr>
        <w:t>,</w:t>
      </w:r>
      <w:r w:rsidR="00A11BDA" w:rsidRPr="00A11BDA">
        <w:rPr>
          <w:rFonts w:ascii="Arial" w:hAnsi="Arial" w:cs="Arial"/>
          <w:bCs/>
        </w:rPr>
        <w:t xml:space="preserve"> com a introdução da grande angular AF 35mm F1.8 FE.</w:t>
      </w:r>
    </w:p>
    <w:p w14:paraId="08D9006E" w14:textId="526AAFAE" w:rsidR="00A11BDA" w:rsidRDefault="00A11BDA" w:rsidP="00A11BDA">
      <w:pPr>
        <w:spacing w:before="100" w:beforeAutospacing="1" w:after="100" w:afterAutospacing="1"/>
        <w:rPr>
          <w:rFonts w:ascii="Arial" w:hAnsi="Arial" w:cs="Arial"/>
          <w:bCs/>
        </w:rPr>
      </w:pPr>
      <w:r w:rsidRPr="00A11BDA">
        <w:rPr>
          <w:rFonts w:ascii="Arial" w:hAnsi="Arial" w:cs="Arial"/>
          <w:bCs/>
        </w:rPr>
        <w:t xml:space="preserve">O tamanho compacto e </w:t>
      </w:r>
      <w:r>
        <w:rPr>
          <w:rFonts w:ascii="Arial" w:hAnsi="Arial" w:cs="Arial"/>
          <w:bCs/>
        </w:rPr>
        <w:t xml:space="preserve">a </w:t>
      </w:r>
      <w:r w:rsidRPr="00A11BDA">
        <w:rPr>
          <w:rFonts w:ascii="Arial" w:hAnsi="Arial" w:cs="Arial"/>
          <w:bCs/>
        </w:rPr>
        <w:t>leve</w:t>
      </w:r>
      <w:r>
        <w:rPr>
          <w:rFonts w:ascii="Arial" w:hAnsi="Arial" w:cs="Arial"/>
          <w:bCs/>
        </w:rPr>
        <w:t>za</w:t>
      </w:r>
      <w:r w:rsidRPr="00A11BDA">
        <w:rPr>
          <w:rFonts w:ascii="Arial" w:hAnsi="Arial" w:cs="Arial"/>
          <w:bCs/>
        </w:rPr>
        <w:t xml:space="preserve"> desta nova </w:t>
      </w:r>
      <w:r>
        <w:rPr>
          <w:rFonts w:ascii="Arial" w:hAnsi="Arial" w:cs="Arial"/>
          <w:bCs/>
        </w:rPr>
        <w:t xml:space="preserve">objetiva </w:t>
      </w:r>
      <w:r w:rsidRPr="00A11BDA">
        <w:rPr>
          <w:rFonts w:ascii="Arial" w:hAnsi="Arial" w:cs="Arial"/>
          <w:bCs/>
        </w:rPr>
        <w:t xml:space="preserve">AF 35mm F1.8 FE, de grande abertura, proporcionam mobilidade e conveniência para fotografar uma vasta gama de </w:t>
      </w:r>
      <w:r>
        <w:rPr>
          <w:rFonts w:ascii="Arial" w:hAnsi="Arial" w:cs="Arial"/>
          <w:bCs/>
        </w:rPr>
        <w:t xml:space="preserve">motivos, </w:t>
      </w:r>
      <w:r w:rsidRPr="00A11BDA">
        <w:rPr>
          <w:rFonts w:ascii="Arial" w:hAnsi="Arial" w:cs="Arial"/>
          <w:bCs/>
        </w:rPr>
        <w:t>desde fotografias do dia-a-dia (</w:t>
      </w:r>
      <w:r>
        <w:rPr>
          <w:rFonts w:ascii="Arial" w:hAnsi="Arial" w:cs="Arial"/>
          <w:bCs/>
        </w:rPr>
        <w:t xml:space="preserve">em </w:t>
      </w:r>
      <w:r w:rsidRPr="00A11BDA">
        <w:rPr>
          <w:rFonts w:ascii="Arial" w:hAnsi="Arial" w:cs="Arial"/>
          <w:bCs/>
        </w:rPr>
        <w:t xml:space="preserve">interiores e exteriores), fotografia de alimentos, paisagens e muito mais. </w:t>
      </w:r>
    </w:p>
    <w:p w14:paraId="6CEAB1E9" w14:textId="0BD974BF" w:rsidR="00A11BDA" w:rsidRDefault="00A11BDA" w:rsidP="00A11BDA">
      <w:pPr>
        <w:spacing w:before="100" w:beforeAutospacing="1" w:after="100" w:afterAutospacing="1"/>
        <w:rPr>
          <w:rFonts w:ascii="Arial" w:hAnsi="Arial" w:cs="Arial"/>
          <w:bCs/>
        </w:rPr>
      </w:pPr>
      <w:r w:rsidRPr="00A11BDA">
        <w:rPr>
          <w:rFonts w:ascii="Arial" w:hAnsi="Arial" w:cs="Arial"/>
          <w:bCs/>
        </w:rPr>
        <w:t xml:space="preserve">A nova </w:t>
      </w:r>
      <w:r>
        <w:rPr>
          <w:rFonts w:ascii="Arial" w:hAnsi="Arial" w:cs="Arial"/>
          <w:bCs/>
        </w:rPr>
        <w:t xml:space="preserve">objetiva </w:t>
      </w:r>
      <w:r w:rsidRPr="00A11BDA">
        <w:rPr>
          <w:rFonts w:ascii="Arial" w:hAnsi="Arial" w:cs="Arial"/>
          <w:bCs/>
        </w:rPr>
        <w:t xml:space="preserve">proporciona uma excelente qualidade de imagem de canto a canto </w:t>
      </w:r>
      <w:r>
        <w:rPr>
          <w:rFonts w:ascii="Arial" w:hAnsi="Arial" w:cs="Arial"/>
          <w:bCs/>
        </w:rPr>
        <w:t xml:space="preserve">desde </w:t>
      </w:r>
      <w:r w:rsidRPr="00A11BDA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sua </w:t>
      </w:r>
      <w:r w:rsidRPr="00A11BDA">
        <w:rPr>
          <w:rFonts w:ascii="Arial" w:hAnsi="Arial" w:cs="Arial"/>
          <w:bCs/>
        </w:rPr>
        <w:t xml:space="preserve">abertura máxima de </w:t>
      </w:r>
      <w:r>
        <w:rPr>
          <w:rFonts w:ascii="Arial" w:hAnsi="Arial" w:cs="Arial"/>
          <w:bCs/>
        </w:rPr>
        <w:t>f/</w:t>
      </w:r>
      <w:r w:rsidRPr="00A11BDA">
        <w:rPr>
          <w:rFonts w:ascii="Arial" w:hAnsi="Arial" w:cs="Arial"/>
          <w:bCs/>
        </w:rPr>
        <w:t>1.8</w:t>
      </w:r>
      <w:r>
        <w:rPr>
          <w:rFonts w:ascii="Arial" w:hAnsi="Arial" w:cs="Arial"/>
          <w:bCs/>
        </w:rPr>
        <w:t>;</w:t>
      </w:r>
      <w:r w:rsidRPr="00A11BDA">
        <w:rPr>
          <w:rFonts w:ascii="Arial" w:hAnsi="Arial" w:cs="Arial"/>
          <w:bCs/>
        </w:rPr>
        <w:t xml:space="preserve"> e a sua focagem automática silenciosa e o seu desempenho fazem dela uma excelente escolha</w:t>
      </w:r>
      <w:r>
        <w:rPr>
          <w:rFonts w:ascii="Arial" w:hAnsi="Arial" w:cs="Arial"/>
          <w:bCs/>
        </w:rPr>
        <w:t>,</w:t>
      </w:r>
      <w:r w:rsidRPr="00A11BDA">
        <w:rPr>
          <w:rFonts w:ascii="Arial" w:hAnsi="Arial" w:cs="Arial"/>
          <w:bCs/>
        </w:rPr>
        <w:t xml:space="preserve"> tanto para fotos como para </w:t>
      </w:r>
      <w:r>
        <w:rPr>
          <w:rFonts w:ascii="Arial" w:hAnsi="Arial" w:cs="Arial"/>
          <w:bCs/>
        </w:rPr>
        <w:t>vídeo</w:t>
      </w:r>
      <w:r w:rsidRPr="00A11BDA">
        <w:rPr>
          <w:rFonts w:ascii="Arial" w:hAnsi="Arial" w:cs="Arial"/>
          <w:bCs/>
        </w:rPr>
        <w:t xml:space="preserve">. O seu pequeno tamanho também é adequado </w:t>
      </w:r>
      <w:r w:rsidR="002D16CD">
        <w:rPr>
          <w:rFonts w:ascii="Arial" w:hAnsi="Arial" w:cs="Arial"/>
          <w:bCs/>
        </w:rPr>
        <w:t>p</w:t>
      </w:r>
      <w:r w:rsidRPr="00A11BDA">
        <w:rPr>
          <w:rFonts w:ascii="Arial" w:hAnsi="Arial" w:cs="Arial"/>
          <w:bCs/>
        </w:rPr>
        <w:t xml:space="preserve">ara </w:t>
      </w:r>
      <w:r w:rsidR="002D16CD">
        <w:rPr>
          <w:rFonts w:ascii="Arial" w:hAnsi="Arial" w:cs="Arial"/>
          <w:bCs/>
        </w:rPr>
        <w:t xml:space="preserve">câmaras </w:t>
      </w:r>
      <w:proofErr w:type="spellStart"/>
      <w:r w:rsidR="002D16CD">
        <w:rPr>
          <w:rFonts w:ascii="Arial" w:hAnsi="Arial" w:cs="Arial"/>
          <w:bCs/>
        </w:rPr>
        <w:t>full-frame</w:t>
      </w:r>
      <w:proofErr w:type="spellEnd"/>
      <w:r w:rsidR="002D16CD">
        <w:rPr>
          <w:rFonts w:ascii="Arial" w:hAnsi="Arial" w:cs="Arial"/>
          <w:bCs/>
        </w:rPr>
        <w:t xml:space="preserve"> como também para AP</w:t>
      </w:r>
      <w:r w:rsidR="00205388">
        <w:rPr>
          <w:rFonts w:ascii="Arial" w:hAnsi="Arial" w:cs="Arial"/>
          <w:bCs/>
        </w:rPr>
        <w:t>S</w:t>
      </w:r>
      <w:r w:rsidR="002D16CD">
        <w:rPr>
          <w:rFonts w:ascii="Arial" w:hAnsi="Arial" w:cs="Arial"/>
          <w:bCs/>
        </w:rPr>
        <w:t>-C</w:t>
      </w:r>
      <w:r w:rsidRPr="00A11BDA">
        <w:rPr>
          <w:rFonts w:ascii="Arial" w:hAnsi="Arial" w:cs="Arial"/>
          <w:bCs/>
        </w:rPr>
        <w:t xml:space="preserve">, oferecendo </w:t>
      </w:r>
      <w:r w:rsidR="002D16CD">
        <w:rPr>
          <w:rFonts w:ascii="Arial" w:hAnsi="Arial" w:cs="Arial"/>
          <w:bCs/>
        </w:rPr>
        <w:t xml:space="preserve">neste caso </w:t>
      </w:r>
      <w:r w:rsidRPr="00A11BDA">
        <w:rPr>
          <w:rFonts w:ascii="Arial" w:hAnsi="Arial" w:cs="Arial"/>
          <w:bCs/>
        </w:rPr>
        <w:t xml:space="preserve">uma distância focal equivalente a 52,5 mm que é perfeita para </w:t>
      </w:r>
      <w:r w:rsidR="002D16CD">
        <w:rPr>
          <w:rFonts w:ascii="Arial" w:hAnsi="Arial" w:cs="Arial"/>
          <w:bCs/>
        </w:rPr>
        <w:t>retrato</w:t>
      </w:r>
      <w:r w:rsidRPr="00A11BDA">
        <w:rPr>
          <w:rFonts w:ascii="Arial" w:hAnsi="Arial" w:cs="Arial"/>
          <w:bCs/>
        </w:rPr>
        <w:t>.</w:t>
      </w:r>
    </w:p>
    <w:p w14:paraId="0CADA85A" w14:textId="44020ECC" w:rsidR="00A11BDA" w:rsidRPr="002D16CD" w:rsidRDefault="00A11BDA" w:rsidP="00A11BDA">
      <w:pPr>
        <w:spacing w:before="100" w:beforeAutospacing="1" w:after="100" w:afterAutospacing="1"/>
        <w:rPr>
          <w:rFonts w:ascii="Arial" w:hAnsi="Arial" w:cs="Arial"/>
          <w:b/>
        </w:rPr>
      </w:pPr>
      <w:r w:rsidRPr="002D16CD">
        <w:rPr>
          <w:rFonts w:ascii="Arial" w:hAnsi="Arial" w:cs="Arial"/>
          <w:b/>
          <w:sz w:val="24"/>
          <w:szCs w:val="24"/>
          <w:u w:val="single"/>
        </w:rPr>
        <w:t xml:space="preserve">Eleve o seu dia-a-dia com uma </w:t>
      </w:r>
      <w:r w:rsidR="002D16CD" w:rsidRPr="002D16CD">
        <w:rPr>
          <w:rFonts w:ascii="Arial" w:hAnsi="Arial" w:cs="Arial"/>
          <w:b/>
          <w:sz w:val="24"/>
          <w:szCs w:val="24"/>
          <w:u w:val="single"/>
        </w:rPr>
        <w:t xml:space="preserve">objetiva </w:t>
      </w:r>
      <w:r w:rsidRPr="002D16CD">
        <w:rPr>
          <w:rFonts w:ascii="Arial" w:hAnsi="Arial" w:cs="Arial"/>
          <w:b/>
          <w:sz w:val="24"/>
          <w:szCs w:val="24"/>
          <w:u w:val="single"/>
        </w:rPr>
        <w:t>magistralmente concebida</w:t>
      </w:r>
      <w:r w:rsidR="002D16CD" w:rsidRPr="002D16CD">
        <w:rPr>
          <w:rFonts w:ascii="Arial" w:hAnsi="Arial" w:cs="Arial"/>
          <w:b/>
          <w:sz w:val="24"/>
          <w:szCs w:val="24"/>
          <w:u w:val="single"/>
        </w:rPr>
        <w:br/>
      </w:r>
      <w:r w:rsidRPr="002D16CD">
        <w:rPr>
          <w:rFonts w:ascii="Arial" w:hAnsi="Arial" w:cs="Arial"/>
          <w:b/>
        </w:rPr>
        <w:t xml:space="preserve">A melhor </w:t>
      </w:r>
      <w:r w:rsidR="002D16CD" w:rsidRPr="002D16CD">
        <w:rPr>
          <w:rFonts w:ascii="Arial" w:hAnsi="Arial" w:cs="Arial"/>
          <w:b/>
        </w:rPr>
        <w:t xml:space="preserve">objetiva </w:t>
      </w:r>
      <w:r w:rsidRPr="002D16CD">
        <w:rPr>
          <w:rFonts w:ascii="Arial" w:hAnsi="Arial" w:cs="Arial"/>
          <w:b/>
        </w:rPr>
        <w:t>para fot</w:t>
      </w:r>
      <w:r w:rsidR="002D16CD" w:rsidRPr="002D16CD">
        <w:rPr>
          <w:rFonts w:ascii="Arial" w:hAnsi="Arial" w:cs="Arial"/>
          <w:b/>
        </w:rPr>
        <w:t xml:space="preserve">ografia </w:t>
      </w:r>
      <w:r w:rsidRPr="002D16CD">
        <w:rPr>
          <w:rFonts w:ascii="Arial" w:hAnsi="Arial" w:cs="Arial"/>
          <w:b/>
        </w:rPr>
        <w:t>de rua</w:t>
      </w:r>
    </w:p>
    <w:p w14:paraId="033AC245" w14:textId="32E584D8" w:rsidR="002D16CD" w:rsidRDefault="00A11BDA" w:rsidP="0095693A">
      <w:pPr>
        <w:spacing w:before="100" w:beforeAutospacing="1" w:after="100" w:afterAutospacing="1"/>
        <w:rPr>
          <w:rFonts w:ascii="Arial" w:hAnsi="Arial" w:cs="Arial"/>
          <w:bCs/>
        </w:rPr>
      </w:pPr>
      <w:r w:rsidRPr="00A11BDA">
        <w:rPr>
          <w:rFonts w:ascii="Arial" w:hAnsi="Arial" w:cs="Arial"/>
          <w:bCs/>
        </w:rPr>
        <w:t xml:space="preserve">Uma das primeiras regras da fotografia de rua é trabalhar discretamente e fazer com que as pessoas não queiram andar por aí com uma </w:t>
      </w:r>
      <w:r w:rsidR="002D16CD">
        <w:rPr>
          <w:rFonts w:ascii="Arial" w:hAnsi="Arial" w:cs="Arial"/>
          <w:bCs/>
        </w:rPr>
        <w:t xml:space="preserve">grande objetiva </w:t>
      </w:r>
      <w:r w:rsidRPr="00A11BDA">
        <w:rPr>
          <w:rFonts w:ascii="Arial" w:hAnsi="Arial" w:cs="Arial"/>
          <w:bCs/>
        </w:rPr>
        <w:t xml:space="preserve">zoom pendurada do pescoço. A nova </w:t>
      </w:r>
      <w:proofErr w:type="spellStart"/>
      <w:r w:rsidRPr="00A11BDA">
        <w:rPr>
          <w:rFonts w:ascii="Arial" w:hAnsi="Arial" w:cs="Arial"/>
          <w:bCs/>
        </w:rPr>
        <w:t>Samyang</w:t>
      </w:r>
      <w:proofErr w:type="spellEnd"/>
      <w:r w:rsidRPr="00A11BDA">
        <w:rPr>
          <w:rFonts w:ascii="Arial" w:hAnsi="Arial" w:cs="Arial"/>
          <w:bCs/>
        </w:rPr>
        <w:t xml:space="preserve"> AF 35mm F1.8 FE apresenta uma distância focal que se tornou amplamente considerada como a melhor para fotografia de rua. Esta distância focal clássica numa câmara </w:t>
      </w:r>
      <w:proofErr w:type="spellStart"/>
      <w:r w:rsidR="002D16CD">
        <w:rPr>
          <w:rFonts w:ascii="Arial" w:hAnsi="Arial" w:cs="Arial"/>
          <w:bCs/>
        </w:rPr>
        <w:t>full-frame</w:t>
      </w:r>
      <w:proofErr w:type="spellEnd"/>
      <w:r w:rsidR="002D16CD">
        <w:rPr>
          <w:rFonts w:ascii="Arial" w:hAnsi="Arial" w:cs="Arial"/>
          <w:bCs/>
        </w:rPr>
        <w:t xml:space="preserve"> </w:t>
      </w:r>
      <w:r w:rsidRPr="00A11BDA">
        <w:rPr>
          <w:rFonts w:ascii="Arial" w:hAnsi="Arial" w:cs="Arial"/>
          <w:bCs/>
        </w:rPr>
        <w:t xml:space="preserve">proporciona um ângulo de visão confortavelmente amplo que permite </w:t>
      </w:r>
      <w:r w:rsidR="002D16CD">
        <w:rPr>
          <w:rFonts w:ascii="Arial" w:hAnsi="Arial" w:cs="Arial"/>
          <w:bCs/>
        </w:rPr>
        <w:t xml:space="preserve">encontrar mais facilmente o </w:t>
      </w:r>
      <w:r w:rsidRPr="00A11BDA">
        <w:rPr>
          <w:rFonts w:ascii="Arial" w:hAnsi="Arial" w:cs="Arial"/>
          <w:bCs/>
        </w:rPr>
        <w:t>enquadramento</w:t>
      </w:r>
      <w:r w:rsidR="002D16CD">
        <w:rPr>
          <w:rFonts w:ascii="Arial" w:hAnsi="Arial" w:cs="Arial"/>
          <w:bCs/>
        </w:rPr>
        <w:t xml:space="preserve"> perfeito</w:t>
      </w:r>
      <w:r w:rsidRPr="00A11BDA">
        <w:rPr>
          <w:rFonts w:ascii="Arial" w:hAnsi="Arial" w:cs="Arial"/>
          <w:bCs/>
        </w:rPr>
        <w:t xml:space="preserve">, bem como proporcionar uma perspetiva natural da cena. </w:t>
      </w:r>
    </w:p>
    <w:p w14:paraId="50F664F9" w14:textId="178C7A41" w:rsidR="002D16CD" w:rsidRPr="002D16CD" w:rsidRDefault="00A11BDA" w:rsidP="00A11BDA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2D16CD">
        <w:rPr>
          <w:rFonts w:ascii="Arial" w:hAnsi="Arial" w:cs="Arial"/>
          <w:b/>
          <w:sz w:val="24"/>
          <w:szCs w:val="24"/>
        </w:rPr>
        <w:t xml:space="preserve">Características </w:t>
      </w:r>
      <w:r w:rsidR="002D16CD" w:rsidRPr="002D16CD">
        <w:rPr>
          <w:rFonts w:ascii="Arial" w:hAnsi="Arial" w:cs="Arial"/>
          <w:b/>
          <w:sz w:val="24"/>
          <w:szCs w:val="24"/>
        </w:rPr>
        <w:t>Principais</w:t>
      </w:r>
    </w:p>
    <w:p w14:paraId="759BD6A4" w14:textId="1098874F" w:rsidR="00A11BDA" w:rsidRPr="00A11BDA" w:rsidRDefault="00A11BDA" w:rsidP="00A11BDA">
      <w:pPr>
        <w:spacing w:before="100" w:beforeAutospacing="1" w:after="100" w:afterAutospacing="1"/>
        <w:rPr>
          <w:rFonts w:ascii="Arial" w:hAnsi="Arial" w:cs="Arial"/>
          <w:bCs/>
        </w:rPr>
      </w:pPr>
      <w:r w:rsidRPr="002B30FE">
        <w:rPr>
          <w:rFonts w:ascii="Arial" w:hAnsi="Arial" w:cs="Arial"/>
          <w:b/>
        </w:rPr>
        <w:t xml:space="preserve">Alta resolução e desempenho </w:t>
      </w:r>
      <w:r w:rsidR="002B30FE" w:rsidRPr="002B30FE">
        <w:rPr>
          <w:rFonts w:ascii="Arial" w:hAnsi="Arial" w:cs="Arial"/>
          <w:b/>
        </w:rPr>
        <w:t xml:space="preserve">numa objetiva </w:t>
      </w:r>
      <w:proofErr w:type="spellStart"/>
      <w:r w:rsidR="002B30FE" w:rsidRPr="002B30FE">
        <w:rPr>
          <w:rFonts w:ascii="Arial" w:hAnsi="Arial" w:cs="Arial"/>
          <w:b/>
        </w:rPr>
        <w:t>full-frame</w:t>
      </w:r>
      <w:proofErr w:type="spellEnd"/>
      <w:r w:rsidR="002B30FE" w:rsidRPr="002B30FE">
        <w:rPr>
          <w:rFonts w:ascii="Arial" w:hAnsi="Arial" w:cs="Arial"/>
          <w:b/>
        </w:rPr>
        <w:t xml:space="preserve"> luminosa, </w:t>
      </w:r>
      <w:r w:rsidR="004D725E" w:rsidRPr="002B30FE">
        <w:rPr>
          <w:rFonts w:ascii="Arial" w:hAnsi="Arial" w:cs="Arial"/>
          <w:b/>
        </w:rPr>
        <w:t>ultracompacta</w:t>
      </w:r>
      <w:r w:rsidRPr="002B30FE">
        <w:rPr>
          <w:rFonts w:ascii="Arial" w:hAnsi="Arial" w:cs="Arial"/>
          <w:b/>
        </w:rPr>
        <w:t xml:space="preserve"> e leve</w:t>
      </w:r>
      <w:r w:rsidR="002B30FE">
        <w:rPr>
          <w:rFonts w:ascii="Arial" w:hAnsi="Arial" w:cs="Arial"/>
          <w:b/>
        </w:rPr>
        <w:br/>
      </w:r>
      <w:r w:rsidR="002B30FE">
        <w:rPr>
          <w:rFonts w:ascii="Arial" w:hAnsi="Arial" w:cs="Arial"/>
          <w:bCs/>
        </w:rPr>
        <w:t>G</w:t>
      </w:r>
      <w:r w:rsidRPr="00A11BDA">
        <w:rPr>
          <w:rFonts w:ascii="Arial" w:hAnsi="Arial" w:cs="Arial"/>
          <w:bCs/>
        </w:rPr>
        <w:t xml:space="preserve">rande </w:t>
      </w:r>
      <w:r w:rsidR="002B30FE">
        <w:rPr>
          <w:rFonts w:ascii="Arial" w:hAnsi="Arial" w:cs="Arial"/>
          <w:bCs/>
        </w:rPr>
        <w:t>abertura máxima de f/</w:t>
      </w:r>
      <w:r w:rsidRPr="00A11BDA">
        <w:rPr>
          <w:rFonts w:ascii="Arial" w:hAnsi="Arial" w:cs="Arial"/>
          <w:bCs/>
        </w:rPr>
        <w:t>1.8, apenas 210</w:t>
      </w:r>
      <w:r w:rsidR="004D725E">
        <w:rPr>
          <w:rFonts w:ascii="Arial" w:hAnsi="Arial" w:cs="Arial"/>
          <w:bCs/>
        </w:rPr>
        <w:t xml:space="preserve"> </w:t>
      </w:r>
      <w:r w:rsidRPr="00A11BDA">
        <w:rPr>
          <w:rFonts w:ascii="Arial" w:hAnsi="Arial" w:cs="Arial"/>
          <w:bCs/>
        </w:rPr>
        <w:t>g</w:t>
      </w:r>
      <w:r w:rsidR="002B30FE">
        <w:rPr>
          <w:rFonts w:ascii="Arial" w:hAnsi="Arial" w:cs="Arial"/>
          <w:bCs/>
        </w:rPr>
        <w:t xml:space="preserve"> de peso</w:t>
      </w:r>
      <w:r w:rsidRPr="00A11BDA">
        <w:rPr>
          <w:rFonts w:ascii="Arial" w:hAnsi="Arial" w:cs="Arial"/>
          <w:bCs/>
        </w:rPr>
        <w:t xml:space="preserve"> (sem tampa da lente </w:t>
      </w:r>
      <w:r w:rsidR="002B30FE">
        <w:rPr>
          <w:rFonts w:ascii="Arial" w:hAnsi="Arial" w:cs="Arial"/>
          <w:bCs/>
        </w:rPr>
        <w:t>nem para-sol</w:t>
      </w:r>
      <w:r w:rsidRPr="00A11BDA">
        <w:rPr>
          <w:rFonts w:ascii="Arial" w:hAnsi="Arial" w:cs="Arial"/>
          <w:bCs/>
        </w:rPr>
        <w:t xml:space="preserve">) e medindo </w:t>
      </w:r>
      <w:r w:rsidR="002B30FE">
        <w:rPr>
          <w:rFonts w:ascii="Arial" w:hAnsi="Arial" w:cs="Arial"/>
          <w:bCs/>
        </w:rPr>
        <w:t xml:space="preserve">apenas </w:t>
      </w:r>
      <w:r w:rsidRPr="00A11BDA">
        <w:rPr>
          <w:rFonts w:ascii="Arial" w:hAnsi="Arial" w:cs="Arial"/>
          <w:bCs/>
        </w:rPr>
        <w:t>65.0 mm (diâmetro) por 63.5</w:t>
      </w:r>
      <w:r w:rsidR="004D725E">
        <w:rPr>
          <w:rFonts w:ascii="Arial" w:hAnsi="Arial" w:cs="Arial"/>
          <w:bCs/>
        </w:rPr>
        <w:t xml:space="preserve"> </w:t>
      </w:r>
      <w:r w:rsidRPr="00A11BDA">
        <w:rPr>
          <w:rFonts w:ascii="Arial" w:hAnsi="Arial" w:cs="Arial"/>
          <w:bCs/>
        </w:rPr>
        <w:t>mm (</w:t>
      </w:r>
      <w:r w:rsidR="002B30FE">
        <w:rPr>
          <w:rFonts w:ascii="Arial" w:hAnsi="Arial" w:cs="Arial"/>
          <w:bCs/>
        </w:rPr>
        <w:t>altura</w:t>
      </w:r>
      <w:r w:rsidRPr="00A11BDA">
        <w:rPr>
          <w:rFonts w:ascii="Arial" w:hAnsi="Arial" w:cs="Arial"/>
          <w:bCs/>
        </w:rPr>
        <w:t xml:space="preserve">); esta lente estabelece um novo padrão de portabilidade </w:t>
      </w:r>
      <w:r w:rsidR="002B30FE">
        <w:rPr>
          <w:rFonts w:ascii="Arial" w:hAnsi="Arial" w:cs="Arial"/>
          <w:bCs/>
        </w:rPr>
        <w:t xml:space="preserve">para uma objetiva </w:t>
      </w:r>
      <w:r w:rsidRPr="00A11BDA">
        <w:rPr>
          <w:rFonts w:ascii="Arial" w:hAnsi="Arial" w:cs="Arial"/>
          <w:bCs/>
        </w:rPr>
        <w:t xml:space="preserve">SAMYANG </w:t>
      </w:r>
      <w:proofErr w:type="spellStart"/>
      <w:r w:rsidRPr="00A11BDA">
        <w:rPr>
          <w:rFonts w:ascii="Arial" w:hAnsi="Arial" w:cs="Arial"/>
          <w:bCs/>
        </w:rPr>
        <w:t>Tiny</w:t>
      </w:r>
      <w:proofErr w:type="spellEnd"/>
      <w:r w:rsidRPr="00A11BDA">
        <w:rPr>
          <w:rFonts w:ascii="Arial" w:hAnsi="Arial" w:cs="Arial"/>
          <w:bCs/>
        </w:rPr>
        <w:t xml:space="preserve"> Series.</w:t>
      </w:r>
    </w:p>
    <w:p w14:paraId="3D563150" w14:textId="7634A452" w:rsidR="00A11BDA" w:rsidRPr="00A11BDA" w:rsidRDefault="00A11BDA" w:rsidP="00A565BD">
      <w:pPr>
        <w:spacing w:before="100" w:beforeAutospacing="1" w:after="100" w:afterAutospacing="1"/>
        <w:rPr>
          <w:rFonts w:ascii="Arial" w:hAnsi="Arial" w:cs="Arial"/>
          <w:bCs/>
        </w:rPr>
      </w:pPr>
      <w:r w:rsidRPr="002B30FE">
        <w:rPr>
          <w:rFonts w:ascii="Arial" w:hAnsi="Arial" w:cs="Arial"/>
          <w:b/>
        </w:rPr>
        <w:lastRenderedPageBreak/>
        <w:t xml:space="preserve">Permite um belo </w:t>
      </w:r>
      <w:proofErr w:type="spellStart"/>
      <w:r w:rsidRPr="002B30FE">
        <w:rPr>
          <w:rFonts w:ascii="Arial" w:hAnsi="Arial" w:cs="Arial"/>
          <w:b/>
          <w:i/>
          <w:iCs/>
        </w:rPr>
        <w:t>bokeh</w:t>
      </w:r>
      <w:proofErr w:type="spellEnd"/>
      <w:r w:rsidRPr="002B30FE">
        <w:rPr>
          <w:rFonts w:ascii="Arial" w:hAnsi="Arial" w:cs="Arial"/>
          <w:b/>
        </w:rPr>
        <w:t xml:space="preserve"> com 9 Lâminas </w:t>
      </w:r>
      <w:r w:rsidR="002B30FE">
        <w:rPr>
          <w:rFonts w:ascii="Arial" w:hAnsi="Arial" w:cs="Arial"/>
          <w:b/>
        </w:rPr>
        <w:t>Curvas</w:t>
      </w:r>
      <w:r w:rsidR="002B30FE">
        <w:rPr>
          <w:rFonts w:ascii="Arial" w:hAnsi="Arial" w:cs="Arial"/>
          <w:b/>
        </w:rPr>
        <w:br/>
      </w:r>
      <w:r w:rsidRPr="00A11BDA">
        <w:rPr>
          <w:rFonts w:ascii="Arial" w:hAnsi="Arial" w:cs="Arial"/>
          <w:bCs/>
        </w:rPr>
        <w:t xml:space="preserve">A construção ótica </w:t>
      </w:r>
      <w:r w:rsidR="00A565BD">
        <w:rPr>
          <w:rFonts w:ascii="Arial" w:hAnsi="Arial" w:cs="Arial"/>
          <w:bCs/>
        </w:rPr>
        <w:t xml:space="preserve">desta objetiva AF de 35 mm inclui dois elementos </w:t>
      </w:r>
      <w:proofErr w:type="spellStart"/>
      <w:r w:rsidR="00A565BD">
        <w:rPr>
          <w:rFonts w:ascii="Arial" w:hAnsi="Arial" w:cs="Arial"/>
          <w:bCs/>
        </w:rPr>
        <w:t>asféricos</w:t>
      </w:r>
      <w:proofErr w:type="spellEnd"/>
      <w:r w:rsidR="00A565BD">
        <w:rPr>
          <w:rFonts w:ascii="Arial" w:hAnsi="Arial" w:cs="Arial"/>
          <w:bCs/>
        </w:rPr>
        <w:t xml:space="preserve"> para suprimir as aberrações e 2 lentes de alta refração para apresentar uma resolução incrível de canto a canto.</w:t>
      </w:r>
    </w:p>
    <w:p w14:paraId="32F67360" w14:textId="4AB683C7" w:rsidR="00A11BDA" w:rsidRPr="00A11BDA" w:rsidRDefault="00A11BDA" w:rsidP="00A11BDA">
      <w:pPr>
        <w:spacing w:before="100" w:beforeAutospacing="1" w:after="100" w:afterAutospacing="1"/>
        <w:rPr>
          <w:rFonts w:ascii="Arial" w:hAnsi="Arial" w:cs="Arial"/>
          <w:bCs/>
        </w:rPr>
      </w:pPr>
      <w:r w:rsidRPr="002B30FE">
        <w:rPr>
          <w:rFonts w:ascii="Arial" w:hAnsi="Arial" w:cs="Arial"/>
          <w:b/>
        </w:rPr>
        <w:t xml:space="preserve">Controlo e manuseamento versátil para uma vasta gama de imagens com o </w:t>
      </w:r>
      <w:r w:rsidR="002B30FE">
        <w:rPr>
          <w:rFonts w:ascii="Arial" w:hAnsi="Arial" w:cs="Arial"/>
          <w:b/>
        </w:rPr>
        <w:t xml:space="preserve">Botão </w:t>
      </w:r>
      <w:r w:rsidRPr="002B30FE">
        <w:rPr>
          <w:rFonts w:ascii="Arial" w:hAnsi="Arial" w:cs="Arial"/>
          <w:b/>
        </w:rPr>
        <w:t>Personaliz</w:t>
      </w:r>
      <w:r w:rsidR="002B30FE">
        <w:rPr>
          <w:rFonts w:ascii="Arial" w:hAnsi="Arial" w:cs="Arial"/>
          <w:b/>
        </w:rPr>
        <w:t>ável</w:t>
      </w:r>
      <w:r w:rsidR="002B30FE">
        <w:rPr>
          <w:rFonts w:ascii="Arial" w:hAnsi="Arial" w:cs="Arial"/>
          <w:b/>
        </w:rPr>
        <w:br/>
      </w:r>
      <w:r w:rsidRPr="00A11BDA">
        <w:rPr>
          <w:rFonts w:ascii="Arial" w:hAnsi="Arial" w:cs="Arial"/>
          <w:bCs/>
        </w:rPr>
        <w:t xml:space="preserve">Equipado com </w:t>
      </w:r>
      <w:r w:rsidR="002B30FE">
        <w:rPr>
          <w:rFonts w:ascii="Arial" w:hAnsi="Arial" w:cs="Arial"/>
          <w:bCs/>
        </w:rPr>
        <w:t>um</w:t>
      </w:r>
      <w:r w:rsidRPr="00A11BDA">
        <w:rPr>
          <w:rFonts w:ascii="Arial" w:hAnsi="Arial" w:cs="Arial"/>
          <w:bCs/>
        </w:rPr>
        <w:t xml:space="preserve"> </w:t>
      </w:r>
      <w:r w:rsidR="002B30FE">
        <w:rPr>
          <w:rFonts w:ascii="Arial" w:hAnsi="Arial" w:cs="Arial"/>
          <w:bCs/>
        </w:rPr>
        <w:t xml:space="preserve">Botão </w:t>
      </w:r>
      <w:r w:rsidRPr="00A11BDA">
        <w:rPr>
          <w:rFonts w:ascii="Arial" w:hAnsi="Arial" w:cs="Arial"/>
          <w:bCs/>
        </w:rPr>
        <w:t>Personaliz</w:t>
      </w:r>
      <w:r w:rsidR="002B30FE">
        <w:rPr>
          <w:rFonts w:ascii="Arial" w:hAnsi="Arial" w:cs="Arial"/>
          <w:bCs/>
        </w:rPr>
        <w:t>ável</w:t>
      </w:r>
      <w:r w:rsidRPr="00A11BDA">
        <w:rPr>
          <w:rFonts w:ascii="Arial" w:hAnsi="Arial" w:cs="Arial"/>
          <w:bCs/>
        </w:rPr>
        <w:t xml:space="preserve">, o disparo e a operação </w:t>
      </w:r>
      <w:r w:rsidR="002B30FE">
        <w:rPr>
          <w:rFonts w:ascii="Arial" w:hAnsi="Arial" w:cs="Arial"/>
          <w:bCs/>
        </w:rPr>
        <w:t>são</w:t>
      </w:r>
      <w:r w:rsidRPr="00A11BDA">
        <w:rPr>
          <w:rFonts w:ascii="Arial" w:hAnsi="Arial" w:cs="Arial"/>
          <w:bCs/>
        </w:rPr>
        <w:t xml:space="preserve"> mais intuitivo</w:t>
      </w:r>
      <w:r w:rsidR="002B30FE">
        <w:rPr>
          <w:rFonts w:ascii="Arial" w:hAnsi="Arial" w:cs="Arial"/>
          <w:bCs/>
        </w:rPr>
        <w:t>s</w:t>
      </w:r>
      <w:r w:rsidRPr="00A11BDA">
        <w:rPr>
          <w:rFonts w:ascii="Arial" w:hAnsi="Arial" w:cs="Arial"/>
          <w:bCs/>
        </w:rPr>
        <w:t xml:space="preserve"> e simples. Pode facilmente selecionar várias funções</w:t>
      </w:r>
      <w:r w:rsidR="002B30FE">
        <w:rPr>
          <w:rFonts w:ascii="Arial" w:hAnsi="Arial" w:cs="Arial"/>
          <w:bCs/>
        </w:rPr>
        <w:t>,</w:t>
      </w:r>
      <w:r w:rsidRPr="00A11BDA">
        <w:rPr>
          <w:rFonts w:ascii="Arial" w:hAnsi="Arial" w:cs="Arial"/>
          <w:bCs/>
        </w:rPr>
        <w:t xml:space="preserve"> tais como o Modo de Controlo de Abertura a partir </w:t>
      </w:r>
      <w:r w:rsidR="002B30FE">
        <w:rPr>
          <w:rFonts w:ascii="Arial" w:hAnsi="Arial" w:cs="Arial"/>
          <w:bCs/>
        </w:rPr>
        <w:t>do botão na objetiva</w:t>
      </w:r>
      <w:r w:rsidRPr="00A11BDA">
        <w:rPr>
          <w:rFonts w:ascii="Arial" w:hAnsi="Arial" w:cs="Arial"/>
          <w:bCs/>
        </w:rPr>
        <w:t xml:space="preserve"> e desfrutar do modo de disparo que mais se adequa à sua preferência pessoal. Mais funções serão adicionadas através d</w:t>
      </w:r>
      <w:r w:rsidR="002B30FE">
        <w:rPr>
          <w:rFonts w:ascii="Arial" w:hAnsi="Arial" w:cs="Arial"/>
          <w:bCs/>
        </w:rPr>
        <w:t>a</w:t>
      </w:r>
      <w:r w:rsidRPr="00A11BDA">
        <w:rPr>
          <w:rFonts w:ascii="Arial" w:hAnsi="Arial" w:cs="Arial"/>
          <w:bCs/>
        </w:rPr>
        <w:t xml:space="preserve"> atualização de </w:t>
      </w:r>
      <w:proofErr w:type="spellStart"/>
      <w:r w:rsidRPr="00A11BDA">
        <w:rPr>
          <w:rFonts w:ascii="Arial" w:hAnsi="Arial" w:cs="Arial"/>
          <w:bCs/>
        </w:rPr>
        <w:t>firmware</w:t>
      </w:r>
      <w:proofErr w:type="spellEnd"/>
      <w:r w:rsidRPr="00A11BDA">
        <w:rPr>
          <w:rFonts w:ascii="Arial" w:hAnsi="Arial" w:cs="Arial"/>
          <w:bCs/>
        </w:rPr>
        <w:t xml:space="preserve"> no futuro.</w:t>
      </w:r>
    </w:p>
    <w:p w14:paraId="40E0E639" w14:textId="0F7C1577" w:rsidR="00A11BDA" w:rsidRPr="00A11BDA" w:rsidRDefault="00A11BDA" w:rsidP="00A11BDA">
      <w:pPr>
        <w:spacing w:before="100" w:beforeAutospacing="1" w:after="100" w:afterAutospacing="1"/>
        <w:rPr>
          <w:rFonts w:ascii="Arial" w:hAnsi="Arial" w:cs="Arial"/>
          <w:bCs/>
        </w:rPr>
      </w:pPr>
      <w:r w:rsidRPr="002B30FE">
        <w:rPr>
          <w:rFonts w:ascii="Arial" w:hAnsi="Arial" w:cs="Arial"/>
          <w:b/>
        </w:rPr>
        <w:t>Foc</w:t>
      </w:r>
      <w:r w:rsidR="002B30FE">
        <w:rPr>
          <w:rFonts w:ascii="Arial" w:hAnsi="Arial" w:cs="Arial"/>
          <w:b/>
        </w:rPr>
        <w:t>agem</w:t>
      </w:r>
      <w:r w:rsidRPr="002B30FE">
        <w:rPr>
          <w:rFonts w:ascii="Arial" w:hAnsi="Arial" w:cs="Arial"/>
          <w:b/>
        </w:rPr>
        <w:t xml:space="preserve"> </w:t>
      </w:r>
      <w:proofErr w:type="gramStart"/>
      <w:r w:rsidRPr="002B30FE">
        <w:rPr>
          <w:rFonts w:ascii="Arial" w:hAnsi="Arial" w:cs="Arial"/>
          <w:b/>
        </w:rPr>
        <w:t>Automátic</w:t>
      </w:r>
      <w:r w:rsidR="002B30FE">
        <w:rPr>
          <w:rFonts w:ascii="Arial" w:hAnsi="Arial" w:cs="Arial"/>
          <w:b/>
        </w:rPr>
        <w:t>a</w:t>
      </w:r>
      <w:proofErr w:type="gramEnd"/>
      <w:r w:rsidRPr="002B30FE">
        <w:rPr>
          <w:rFonts w:ascii="Arial" w:hAnsi="Arial" w:cs="Arial"/>
          <w:b/>
        </w:rPr>
        <w:t xml:space="preserve"> rápid</w:t>
      </w:r>
      <w:r w:rsidR="002B30FE">
        <w:rPr>
          <w:rFonts w:ascii="Arial" w:hAnsi="Arial" w:cs="Arial"/>
          <w:b/>
        </w:rPr>
        <w:t>a</w:t>
      </w:r>
      <w:r w:rsidRPr="002B30FE">
        <w:rPr>
          <w:rFonts w:ascii="Arial" w:hAnsi="Arial" w:cs="Arial"/>
          <w:b/>
        </w:rPr>
        <w:t>, silencios</w:t>
      </w:r>
      <w:r w:rsidR="002B30FE">
        <w:rPr>
          <w:rFonts w:ascii="Arial" w:hAnsi="Arial" w:cs="Arial"/>
          <w:b/>
        </w:rPr>
        <w:t>a</w:t>
      </w:r>
      <w:r w:rsidRPr="002B30FE">
        <w:rPr>
          <w:rFonts w:ascii="Arial" w:hAnsi="Arial" w:cs="Arial"/>
          <w:b/>
        </w:rPr>
        <w:t xml:space="preserve"> e precis</w:t>
      </w:r>
      <w:r w:rsidR="002B30FE">
        <w:rPr>
          <w:rFonts w:ascii="Arial" w:hAnsi="Arial" w:cs="Arial"/>
          <w:b/>
        </w:rPr>
        <w:t>a</w:t>
      </w:r>
      <w:r w:rsidRPr="002B30FE">
        <w:rPr>
          <w:rFonts w:ascii="Arial" w:hAnsi="Arial" w:cs="Arial"/>
          <w:b/>
        </w:rPr>
        <w:t xml:space="preserve"> com excelente </w:t>
      </w:r>
      <w:r w:rsidR="002B30FE">
        <w:rPr>
          <w:rFonts w:ascii="Arial" w:hAnsi="Arial" w:cs="Arial"/>
          <w:b/>
        </w:rPr>
        <w:t xml:space="preserve">desempenho </w:t>
      </w:r>
      <w:r w:rsidRPr="002B30FE">
        <w:rPr>
          <w:rFonts w:ascii="Arial" w:hAnsi="Arial" w:cs="Arial"/>
          <w:b/>
        </w:rPr>
        <w:t>para vídeo</w:t>
      </w:r>
      <w:r w:rsidR="002B30FE">
        <w:rPr>
          <w:rFonts w:ascii="Arial" w:hAnsi="Arial" w:cs="Arial"/>
          <w:b/>
        </w:rPr>
        <w:t xml:space="preserve"> e </w:t>
      </w:r>
      <w:r w:rsidRPr="002B30FE">
        <w:rPr>
          <w:rFonts w:ascii="Arial" w:hAnsi="Arial" w:cs="Arial"/>
          <w:b/>
        </w:rPr>
        <w:t>fotografia</w:t>
      </w:r>
      <w:r w:rsidR="002B30FE">
        <w:rPr>
          <w:rFonts w:ascii="Arial" w:hAnsi="Arial" w:cs="Arial"/>
          <w:b/>
        </w:rPr>
        <w:br/>
      </w:r>
      <w:r w:rsidRPr="00A11BDA">
        <w:rPr>
          <w:rFonts w:ascii="Arial" w:hAnsi="Arial" w:cs="Arial"/>
          <w:bCs/>
        </w:rPr>
        <w:t>Agora</w:t>
      </w:r>
      <w:r w:rsidR="002B30FE">
        <w:rPr>
          <w:rFonts w:ascii="Arial" w:hAnsi="Arial" w:cs="Arial"/>
          <w:bCs/>
        </w:rPr>
        <w:t xml:space="preserve">, a funcionalidade de focagem automática tem </w:t>
      </w:r>
      <w:r w:rsidRPr="00A11BDA">
        <w:rPr>
          <w:rFonts w:ascii="Arial" w:hAnsi="Arial" w:cs="Arial"/>
          <w:bCs/>
        </w:rPr>
        <w:t xml:space="preserve">de </w:t>
      </w:r>
      <w:r w:rsidR="002B30FE">
        <w:rPr>
          <w:rFonts w:ascii="Arial" w:hAnsi="Arial" w:cs="Arial"/>
          <w:bCs/>
        </w:rPr>
        <w:t>ter em consideração não só a precisão e rapidez como também o ruído e suavidade de funcionamento</w:t>
      </w:r>
      <w:r w:rsidRPr="00A11BDA">
        <w:rPr>
          <w:rFonts w:ascii="Arial" w:hAnsi="Arial" w:cs="Arial"/>
          <w:bCs/>
        </w:rPr>
        <w:t xml:space="preserve">. Graças ao </w:t>
      </w:r>
      <w:r w:rsidR="002B30FE">
        <w:rPr>
          <w:rFonts w:ascii="Arial" w:hAnsi="Arial" w:cs="Arial"/>
          <w:bCs/>
        </w:rPr>
        <w:t>mais recente motor de passos linear (</w:t>
      </w:r>
      <w:r w:rsidRPr="00A11BDA">
        <w:rPr>
          <w:rFonts w:ascii="Arial" w:hAnsi="Arial" w:cs="Arial"/>
          <w:bCs/>
        </w:rPr>
        <w:t xml:space="preserve">Linear </w:t>
      </w:r>
      <w:proofErr w:type="spellStart"/>
      <w:r w:rsidRPr="00A11BDA">
        <w:rPr>
          <w:rFonts w:ascii="Arial" w:hAnsi="Arial" w:cs="Arial"/>
          <w:bCs/>
        </w:rPr>
        <w:t>Stepping</w:t>
      </w:r>
      <w:proofErr w:type="spellEnd"/>
      <w:r w:rsidRPr="00A11BDA">
        <w:rPr>
          <w:rFonts w:ascii="Arial" w:hAnsi="Arial" w:cs="Arial"/>
          <w:bCs/>
        </w:rPr>
        <w:t xml:space="preserve"> Motor), </w:t>
      </w:r>
      <w:r w:rsidR="002B30FE">
        <w:rPr>
          <w:rFonts w:ascii="Arial" w:hAnsi="Arial" w:cs="Arial"/>
          <w:bCs/>
        </w:rPr>
        <w:t xml:space="preserve">é possível </w:t>
      </w:r>
      <w:r w:rsidRPr="00A11BDA">
        <w:rPr>
          <w:rFonts w:ascii="Arial" w:hAnsi="Arial" w:cs="Arial"/>
          <w:bCs/>
        </w:rPr>
        <w:t>controla</w:t>
      </w:r>
      <w:r w:rsidR="002B30FE">
        <w:rPr>
          <w:rFonts w:ascii="Arial" w:hAnsi="Arial" w:cs="Arial"/>
          <w:bCs/>
        </w:rPr>
        <w:t>r</w:t>
      </w:r>
      <w:r w:rsidRPr="00A11BDA">
        <w:rPr>
          <w:rFonts w:ascii="Arial" w:hAnsi="Arial" w:cs="Arial"/>
          <w:bCs/>
        </w:rPr>
        <w:t xml:space="preserve"> de forma mais silenciosa e precisa</w:t>
      </w:r>
      <w:r w:rsidR="002B30FE">
        <w:rPr>
          <w:rFonts w:ascii="Arial" w:hAnsi="Arial" w:cs="Arial"/>
          <w:bCs/>
        </w:rPr>
        <w:t xml:space="preserve"> </w:t>
      </w:r>
      <w:r w:rsidR="002B30FE" w:rsidRPr="00A11BDA">
        <w:rPr>
          <w:rFonts w:ascii="Arial" w:hAnsi="Arial" w:cs="Arial"/>
          <w:bCs/>
        </w:rPr>
        <w:t>um grupo maior e mais pesado de lentes</w:t>
      </w:r>
      <w:r w:rsidRPr="00A11BDA">
        <w:rPr>
          <w:rFonts w:ascii="Arial" w:hAnsi="Arial" w:cs="Arial"/>
          <w:bCs/>
        </w:rPr>
        <w:t>, proporcionando uma excelente qualidade de imagem em fotos e vídeos.</w:t>
      </w:r>
    </w:p>
    <w:p w14:paraId="163C5BD7" w14:textId="77777777" w:rsidR="0095693A" w:rsidRDefault="002B30FE" w:rsidP="00A11BDA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Corpo selado para proteção </w:t>
      </w:r>
      <w:r w:rsidR="00A11BDA" w:rsidRPr="002B30FE">
        <w:rPr>
          <w:rFonts w:ascii="Arial" w:hAnsi="Arial" w:cs="Arial"/>
          <w:b/>
        </w:rPr>
        <w:t xml:space="preserve">contra intempéries 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Cs/>
        </w:rPr>
        <w:t xml:space="preserve">A </w:t>
      </w:r>
      <w:r w:rsidR="00A11BDA" w:rsidRPr="00A11BDA">
        <w:rPr>
          <w:rFonts w:ascii="Arial" w:hAnsi="Arial" w:cs="Arial"/>
          <w:bCs/>
        </w:rPr>
        <w:t xml:space="preserve">nova </w:t>
      </w:r>
      <w:proofErr w:type="spellStart"/>
      <w:r w:rsidR="00A11BDA" w:rsidRPr="00A11BDA">
        <w:rPr>
          <w:rFonts w:ascii="Arial" w:hAnsi="Arial" w:cs="Arial"/>
          <w:bCs/>
        </w:rPr>
        <w:t>Tiny</w:t>
      </w:r>
      <w:proofErr w:type="spellEnd"/>
      <w:r w:rsidR="00A11BDA" w:rsidRPr="00A11BDA">
        <w:rPr>
          <w:rFonts w:ascii="Arial" w:hAnsi="Arial" w:cs="Arial"/>
          <w:bCs/>
        </w:rPr>
        <w:t xml:space="preserve"> Series</w:t>
      </w:r>
      <w:r>
        <w:rPr>
          <w:rFonts w:ascii="Arial" w:hAnsi="Arial" w:cs="Arial"/>
          <w:bCs/>
        </w:rPr>
        <w:t xml:space="preserve"> </w:t>
      </w:r>
      <w:r w:rsidR="00A11BDA" w:rsidRPr="00A11BDA">
        <w:rPr>
          <w:rFonts w:ascii="Arial" w:hAnsi="Arial" w:cs="Arial"/>
          <w:bCs/>
        </w:rPr>
        <w:t xml:space="preserve">AF 35mm F1.8 FE </w:t>
      </w:r>
      <w:r>
        <w:rPr>
          <w:rFonts w:ascii="Arial" w:hAnsi="Arial" w:cs="Arial"/>
          <w:bCs/>
        </w:rPr>
        <w:t xml:space="preserve">possui </w:t>
      </w:r>
      <w:r w:rsidR="00A11BDA" w:rsidRPr="00A11BDA">
        <w:rPr>
          <w:rFonts w:ascii="Arial" w:hAnsi="Arial" w:cs="Arial"/>
          <w:bCs/>
        </w:rPr>
        <w:t>proteção contra a poeira, chuva leve e neve e proporciona a capacidade de captar imagens deslumbrantes em condições menos que perfeitas. Além disso, o interruptor AF/MF permite-lhe estar no controlo e captar os mais finos detalhes. Pode desfrutar da liberdade de expressão fotográfica, com todas as funções mais recentes.</w:t>
      </w:r>
    </w:p>
    <w:p w14:paraId="17257FBA" w14:textId="347A57AB" w:rsidR="0095693A" w:rsidRPr="006C0487" w:rsidRDefault="0095693A" w:rsidP="0095693A">
      <w:pPr>
        <w:rPr>
          <w:rFonts w:ascii="Arial" w:eastAsia="Malgun Gothic" w:hAnsi="Arial" w:cs="Arial"/>
          <w:b/>
          <w:u w:val="single"/>
        </w:rPr>
      </w:pPr>
      <w:r>
        <w:rPr>
          <w:rFonts w:ascii="Arial" w:eastAsia="Malgun Gothic" w:hAnsi="Arial" w:cs="Arial"/>
          <w:b/>
          <w:noProof/>
          <w:u w:val="single"/>
        </w:rPr>
        <w:drawing>
          <wp:inline distT="0" distB="0" distL="0" distR="0" wp14:anchorId="72E61821" wp14:editId="6F8DF845">
            <wp:extent cx="3625215" cy="310705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310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F32">
        <w:rPr>
          <w:noProof/>
        </w:rPr>
        <w:t xml:space="preserve"> </w:t>
      </w:r>
      <w:r>
        <w:rPr>
          <w:noProof/>
        </w:rPr>
        <w:t xml:space="preserve">      </w:t>
      </w:r>
      <w:r>
        <w:rPr>
          <w:noProof/>
        </w:rPr>
        <w:drawing>
          <wp:inline distT="0" distB="0" distL="0" distR="0" wp14:anchorId="00389E82" wp14:editId="0BE80583">
            <wp:extent cx="1642745" cy="310705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310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1B347" w14:textId="69ED9C46" w:rsidR="0095693A" w:rsidRPr="006C0487" w:rsidRDefault="0095693A" w:rsidP="0095693A">
      <w:pPr>
        <w:rPr>
          <w:rFonts w:ascii="Arial" w:eastAsia="Malgun Gothic" w:hAnsi="Arial" w:cs="Arial"/>
        </w:rPr>
      </w:pPr>
      <w:r>
        <w:rPr>
          <w:rFonts w:ascii="Arial" w:eastAsia="Malgun Gothic" w:hAnsi="Arial" w:cs="Arial"/>
        </w:rPr>
        <w:t xml:space="preserve">Mais informação detalhada sobre a </w:t>
      </w:r>
      <w:r w:rsidRPr="006C0487">
        <w:rPr>
          <w:rFonts w:ascii="Arial" w:eastAsia="Malgun Gothic" w:hAnsi="Arial" w:cs="Arial"/>
        </w:rPr>
        <w:t xml:space="preserve">AF </w:t>
      </w:r>
      <w:r>
        <w:rPr>
          <w:rFonts w:ascii="Arial" w:eastAsia="Malgun Gothic" w:hAnsi="Arial" w:cs="Arial"/>
        </w:rPr>
        <w:t>35</w:t>
      </w:r>
      <w:r w:rsidRPr="006C0487">
        <w:rPr>
          <w:rFonts w:ascii="Arial" w:eastAsia="Malgun Gothic" w:hAnsi="Arial" w:cs="Arial"/>
        </w:rPr>
        <w:t>mm F1.</w:t>
      </w:r>
      <w:r>
        <w:rPr>
          <w:rFonts w:ascii="Arial" w:eastAsia="Malgun Gothic" w:hAnsi="Arial" w:cs="Arial"/>
        </w:rPr>
        <w:t>8</w:t>
      </w:r>
      <w:r w:rsidRPr="006C0487">
        <w:rPr>
          <w:rFonts w:ascii="Arial" w:eastAsia="Malgun Gothic" w:hAnsi="Arial" w:cs="Arial"/>
        </w:rPr>
        <w:t xml:space="preserve"> </w:t>
      </w:r>
      <w:r>
        <w:rPr>
          <w:rFonts w:ascii="Arial" w:eastAsia="Malgun Gothic" w:hAnsi="Arial" w:cs="Arial"/>
        </w:rPr>
        <w:t>FE</w:t>
      </w:r>
      <w:r w:rsidRPr="006C0487">
        <w:rPr>
          <w:rFonts w:ascii="Arial" w:eastAsia="Malgun Gothic" w:hAnsi="Arial" w:cs="Arial"/>
        </w:rPr>
        <w:t xml:space="preserve"> </w:t>
      </w:r>
      <w:r>
        <w:rPr>
          <w:rFonts w:ascii="Arial" w:eastAsia="Malgun Gothic" w:hAnsi="Arial" w:cs="Arial"/>
        </w:rPr>
        <w:t xml:space="preserve">pode ser encontrada no site oficial </w:t>
      </w:r>
      <w:proofErr w:type="spellStart"/>
      <w:r w:rsidRPr="006C0487">
        <w:rPr>
          <w:rFonts w:ascii="Arial" w:eastAsia="Malgun Gothic" w:hAnsi="Arial" w:cs="Arial"/>
        </w:rPr>
        <w:t>Samyang</w:t>
      </w:r>
      <w:proofErr w:type="spellEnd"/>
      <w:r>
        <w:rPr>
          <w:rFonts w:ascii="Arial" w:eastAsia="Malgun Gothic" w:hAnsi="Arial" w:cs="Arial"/>
        </w:rPr>
        <w:t xml:space="preserve"> </w:t>
      </w:r>
      <w:proofErr w:type="spellStart"/>
      <w:r>
        <w:rPr>
          <w:rFonts w:ascii="Arial" w:eastAsia="Malgun Gothic" w:hAnsi="Arial" w:cs="Arial"/>
        </w:rPr>
        <w:t>Lens</w:t>
      </w:r>
      <w:proofErr w:type="spellEnd"/>
      <w:r w:rsidRPr="006C0487">
        <w:rPr>
          <w:rFonts w:ascii="Arial" w:eastAsia="Malgun Gothic" w:hAnsi="Arial" w:cs="Arial"/>
        </w:rPr>
        <w:t xml:space="preserve"> </w:t>
      </w:r>
      <w:r>
        <w:rPr>
          <w:rFonts w:ascii="Arial" w:eastAsia="Malgun Gothic" w:hAnsi="Arial" w:cs="Arial"/>
        </w:rPr>
        <w:t xml:space="preserve">e nestes canais: </w:t>
      </w:r>
    </w:p>
    <w:p w14:paraId="1A676F30" w14:textId="77777777" w:rsidR="0095693A" w:rsidRPr="00DD4F32" w:rsidRDefault="0095693A" w:rsidP="0095693A">
      <w:pPr>
        <w:spacing w:line="240" w:lineRule="atLeast"/>
        <w:rPr>
          <w:rStyle w:val="Hiperligao"/>
          <w:rFonts w:ascii="Arial" w:eastAsia="Malgun Gothic" w:hAnsi="Arial" w:cs="Arial"/>
        </w:rPr>
      </w:pPr>
      <w:r w:rsidRPr="006C0487">
        <w:rPr>
          <w:rFonts w:ascii="Arial" w:eastAsia="Malgun Gothic" w:hAnsi="Arial" w:cs="Arial"/>
        </w:rPr>
        <w:t xml:space="preserve">* Website: </w:t>
      </w:r>
      <w:hyperlink r:id="rId12" w:history="1">
        <w:r w:rsidRPr="00F94C80">
          <w:rPr>
            <w:rStyle w:val="Hiperligao"/>
            <w:rFonts w:ascii="Arial" w:eastAsia="Malgun Gothic" w:hAnsi="Arial" w:cs="Arial"/>
          </w:rPr>
          <w:t>www.samyanglens.com</w:t>
        </w:r>
        <w:r w:rsidRPr="00F94C80">
          <w:rPr>
            <w:rStyle w:val="Hiperligao"/>
            <w:rFonts w:ascii="Arial" w:eastAsia="Malgun Gothic" w:hAnsi="Arial" w:cs="Arial"/>
          </w:rPr>
          <w:br/>
        </w:r>
      </w:hyperlink>
      <w:r w:rsidRPr="006C0487">
        <w:rPr>
          <w:rFonts w:ascii="Arial" w:eastAsia="Malgun Gothic" w:hAnsi="Arial" w:cs="Arial"/>
        </w:rPr>
        <w:t xml:space="preserve">* Facebook: </w:t>
      </w:r>
      <w:hyperlink r:id="rId13" w:history="1">
        <w:r w:rsidRPr="00DD4F32">
          <w:rPr>
            <w:rStyle w:val="Hiperligao"/>
            <w:rFonts w:ascii="Arial" w:eastAsia="Malgun Gothic" w:hAnsi="Arial" w:cs="Arial"/>
          </w:rPr>
          <w:t>www.facebook.com/samyanglensglobal</w:t>
        </w:r>
      </w:hyperlink>
      <w:r>
        <w:rPr>
          <w:rFonts w:ascii="Arial" w:eastAsia="Malgun Gothic" w:hAnsi="Arial" w:cs="Arial"/>
          <w:color w:val="0000FF"/>
          <w:u w:val="single"/>
        </w:rPr>
        <w:br/>
      </w:r>
      <w:r w:rsidRPr="006C0487">
        <w:rPr>
          <w:rFonts w:ascii="Arial" w:eastAsia="Malgun Gothic" w:hAnsi="Arial" w:cs="Arial"/>
        </w:rPr>
        <w:t xml:space="preserve">* Instagram: </w:t>
      </w:r>
      <w:hyperlink r:id="rId14" w:history="1">
        <w:r w:rsidRPr="00DD4F32">
          <w:rPr>
            <w:rStyle w:val="Hiperligao"/>
            <w:rFonts w:ascii="Arial" w:eastAsia="Malgun Gothic" w:hAnsi="Arial" w:cs="Arial"/>
          </w:rPr>
          <w:t>www.instagram.com/samyanglensglobal</w:t>
        </w:r>
      </w:hyperlink>
      <w:r>
        <w:rPr>
          <w:rFonts w:ascii="Arial" w:eastAsia="Malgun Gothic" w:hAnsi="Arial" w:cs="Arial"/>
          <w:color w:val="0000FF"/>
          <w:u w:val="single"/>
        </w:rPr>
        <w:br/>
      </w:r>
      <w:r w:rsidRPr="006C0487">
        <w:rPr>
          <w:rFonts w:ascii="Arial" w:eastAsia="Malgun Gothic" w:hAnsi="Arial" w:cs="Arial"/>
        </w:rPr>
        <w:t xml:space="preserve">* YouTube: </w:t>
      </w:r>
      <w:r>
        <w:rPr>
          <w:rFonts w:ascii="Arial" w:eastAsia="Malgun Gothic" w:hAnsi="Arial" w:cs="Arial"/>
          <w:color w:val="0000FF"/>
          <w:u w:val="single"/>
        </w:rPr>
        <w:fldChar w:fldCharType="begin"/>
      </w:r>
      <w:r>
        <w:rPr>
          <w:rFonts w:ascii="Arial" w:eastAsia="Malgun Gothic" w:hAnsi="Arial" w:cs="Arial"/>
          <w:color w:val="0000FF"/>
          <w:u w:val="single"/>
        </w:rPr>
        <w:instrText xml:space="preserve"> HYPERLINK "http://www.youtube.com/samyanglens" </w:instrText>
      </w:r>
      <w:r>
        <w:rPr>
          <w:rFonts w:ascii="Arial" w:eastAsia="Malgun Gothic" w:hAnsi="Arial" w:cs="Arial"/>
          <w:color w:val="0000FF"/>
          <w:u w:val="single"/>
        </w:rPr>
        <w:fldChar w:fldCharType="separate"/>
      </w:r>
      <w:r w:rsidRPr="00DD4F32">
        <w:rPr>
          <w:rStyle w:val="Hiperligao"/>
          <w:rFonts w:ascii="Arial" w:eastAsia="Malgun Gothic" w:hAnsi="Arial" w:cs="Arial"/>
        </w:rPr>
        <w:t>www.youtube.com/samyanglens</w:t>
      </w:r>
    </w:p>
    <w:p w14:paraId="0D21398C" w14:textId="77777777" w:rsidR="0095693A" w:rsidRPr="006C0487" w:rsidRDefault="0095693A" w:rsidP="0095693A">
      <w:pPr>
        <w:spacing w:line="240" w:lineRule="atLeast"/>
        <w:jc w:val="center"/>
        <w:rPr>
          <w:rFonts w:ascii="Arial" w:eastAsia="Malgun Gothic" w:hAnsi="Arial" w:cs="Arial"/>
        </w:rPr>
      </w:pPr>
      <w:r>
        <w:rPr>
          <w:rFonts w:ascii="Arial" w:eastAsia="Malgun Gothic" w:hAnsi="Arial" w:cs="Arial"/>
          <w:color w:val="0000FF"/>
          <w:u w:val="single"/>
        </w:rPr>
        <w:lastRenderedPageBreak/>
        <w:fldChar w:fldCharType="end"/>
      </w:r>
    </w:p>
    <w:p w14:paraId="3E7542FE" w14:textId="133501D0" w:rsidR="00D52C7D" w:rsidRDefault="00D52C7D" w:rsidP="002811C0">
      <w:pPr>
        <w:spacing w:before="100" w:beforeAutospacing="1" w:after="100" w:afterAutospacing="1"/>
      </w:pPr>
      <w:r w:rsidRPr="003E3F53">
        <w:rPr>
          <w:rFonts w:ascii="Arial" w:hAnsi="Arial" w:cs="Arial"/>
          <w:b/>
        </w:rPr>
        <w:t>Mais informações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14:paraId="3397E1CA" w14:textId="77777777" w:rsidR="00D52C7D" w:rsidRDefault="00D52C7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</w:p>
    <w:p w14:paraId="64BDE237" w14:textId="77777777" w:rsidR="00A65A2D" w:rsidRPr="00403380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  <w:sz w:val="18"/>
          <w:szCs w:val="20"/>
        </w:rPr>
      </w:pPr>
      <w:r w:rsidRPr="00403380">
        <w:rPr>
          <w:rFonts w:ascii="Arial" w:hAnsi="Arial" w:cs="Arial"/>
          <w:b/>
          <w:bCs/>
          <w:sz w:val="18"/>
          <w:szCs w:val="20"/>
        </w:rPr>
        <w:t>Para mais informações, contacte:</w:t>
      </w:r>
    </w:p>
    <w:p w14:paraId="639C3E08" w14:textId="77777777" w:rsidR="001B1D60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58C320EF" wp14:editId="50D355C0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</w:t>
      </w:r>
      <w:r w:rsidR="009E4AF1">
        <w:rPr>
          <w:rFonts w:ascii="Arial" w:hAnsi="Arial" w:cs="Arial"/>
          <w:bCs/>
          <w:sz w:val="18"/>
          <w:szCs w:val="20"/>
        </w:rPr>
        <w:t xml:space="preserve">Monteiro </w:t>
      </w:r>
      <w:r w:rsidR="00C34536" w:rsidRPr="00403380">
        <w:rPr>
          <w:rFonts w:ascii="Arial" w:hAnsi="Arial" w:cs="Arial"/>
          <w:bCs/>
          <w:sz w:val="18"/>
          <w:szCs w:val="20"/>
        </w:rPr>
        <w:t>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6" w:history="1">
        <w:r w:rsidR="00D55277" w:rsidRPr="00403380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proofErr w:type="spellStart"/>
      <w:r w:rsidR="00A65A2D" w:rsidRPr="00403380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403380">
        <w:rPr>
          <w:rFonts w:ascii="Arial" w:hAnsi="Arial" w:cs="Arial"/>
          <w:bCs/>
          <w:sz w:val="18"/>
          <w:szCs w:val="20"/>
        </w:rPr>
        <w:t>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7C04A1E1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 w:rsidSect="0095693A">
      <w:headerReference w:type="default" r:id="rId17"/>
      <w:foot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08BAC" w14:textId="77777777" w:rsidR="004865D8" w:rsidRDefault="004865D8" w:rsidP="00407E14">
      <w:pPr>
        <w:spacing w:after="0" w:line="240" w:lineRule="auto"/>
      </w:pPr>
      <w:r>
        <w:separator/>
      </w:r>
    </w:p>
  </w:endnote>
  <w:endnote w:type="continuationSeparator" w:id="0">
    <w:p w14:paraId="4CE34491" w14:textId="77777777" w:rsidR="004865D8" w:rsidRDefault="004865D8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9DFC2" w14:textId="57FDF0BF" w:rsidR="008B70A5" w:rsidRDefault="008B70A5" w:rsidP="008B70A5">
    <w:pPr>
      <w:pStyle w:val="Rodap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01EDF">
      <w:rPr>
        <w:rFonts w:cs="Arial"/>
        <w:bCs/>
        <w:noProof/>
        <w:sz w:val="18"/>
        <w:szCs w:val="20"/>
      </w:rPr>
      <w:t>setembro de 2020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95693A" w:rsidRPr="0095693A">
      <w:rPr>
        <w:rFonts w:cs="Arial"/>
        <w:bCs/>
        <w:sz w:val="18"/>
        <w:szCs w:val="20"/>
      </w:rPr>
      <w:t>AF 35mm F1.8 FE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0ADA1" w14:textId="77777777" w:rsidR="004865D8" w:rsidRDefault="004865D8" w:rsidP="00407E14">
      <w:pPr>
        <w:spacing w:after="0" w:line="240" w:lineRule="auto"/>
      </w:pPr>
      <w:r>
        <w:separator/>
      </w:r>
    </w:p>
  </w:footnote>
  <w:footnote w:type="continuationSeparator" w:id="0">
    <w:p w14:paraId="02029B25" w14:textId="77777777" w:rsidR="004865D8" w:rsidRDefault="004865D8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BBD7A" w14:textId="77777777" w:rsidR="00407E14" w:rsidRDefault="001A2BD2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63D00075" wp14:editId="3DAE6B5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EB7312">
      <w:rPr>
        <w:noProof/>
        <w:lang w:eastAsia="pt-PT"/>
      </w:rPr>
      <w:drawing>
        <wp:inline distT="0" distB="0" distL="0" distR="0" wp14:anchorId="67588C1F" wp14:editId="4B045ED9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E309EE0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DA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05388"/>
    <w:rsid w:val="002103A9"/>
    <w:rsid w:val="00210B37"/>
    <w:rsid w:val="00210FEF"/>
    <w:rsid w:val="00212CC3"/>
    <w:rsid w:val="00223B3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4E0D"/>
    <w:rsid w:val="00295440"/>
    <w:rsid w:val="00297DC3"/>
    <w:rsid w:val="002A3035"/>
    <w:rsid w:val="002A34C7"/>
    <w:rsid w:val="002A4B7C"/>
    <w:rsid w:val="002A70C3"/>
    <w:rsid w:val="002B106F"/>
    <w:rsid w:val="002B30FE"/>
    <w:rsid w:val="002B4759"/>
    <w:rsid w:val="002B5545"/>
    <w:rsid w:val="002C4B4A"/>
    <w:rsid w:val="002C5188"/>
    <w:rsid w:val="002C7624"/>
    <w:rsid w:val="002D0DD6"/>
    <w:rsid w:val="002D16CD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5D8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D725E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34EDD"/>
    <w:rsid w:val="005464E4"/>
    <w:rsid w:val="00547131"/>
    <w:rsid w:val="005509D0"/>
    <w:rsid w:val="00566932"/>
    <w:rsid w:val="00574363"/>
    <w:rsid w:val="00575FBE"/>
    <w:rsid w:val="00576030"/>
    <w:rsid w:val="005934B9"/>
    <w:rsid w:val="00594915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167EC"/>
    <w:rsid w:val="00630CB7"/>
    <w:rsid w:val="00631B62"/>
    <w:rsid w:val="006354FB"/>
    <w:rsid w:val="00640A09"/>
    <w:rsid w:val="006442D2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6F0D32"/>
    <w:rsid w:val="00706787"/>
    <w:rsid w:val="007079DE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D6A81"/>
    <w:rsid w:val="007E2EB5"/>
    <w:rsid w:val="007F6112"/>
    <w:rsid w:val="00800CBE"/>
    <w:rsid w:val="00801EDF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5636B"/>
    <w:rsid w:val="00861429"/>
    <w:rsid w:val="008633DA"/>
    <w:rsid w:val="0086359A"/>
    <w:rsid w:val="008671EE"/>
    <w:rsid w:val="0086798F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693A"/>
    <w:rsid w:val="00957AA5"/>
    <w:rsid w:val="00960219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4AF1"/>
    <w:rsid w:val="009E5EE0"/>
    <w:rsid w:val="009F1431"/>
    <w:rsid w:val="009F2AA2"/>
    <w:rsid w:val="009F3161"/>
    <w:rsid w:val="009F7A90"/>
    <w:rsid w:val="00A01945"/>
    <w:rsid w:val="00A05583"/>
    <w:rsid w:val="00A11BDA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565BD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4D18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B7312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A8F4D1"/>
  <w14:discardImageEditingData/>
  <w14:defaultImageDpi w14:val="150"/>
  <w15:docId w15:val="{D0A29CA9-D38D-4DF8-88BE-38719EC1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acebook.com/samyanglensgloba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amyanglens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robisa@aempress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instagram.com/samyanglensgloba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70B5F-17EA-4D9C-ACAE-96F2D0D8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671</Words>
  <Characters>3628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4291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Eduardo Marques</dc:creator>
  <cp:keywords>Robisa</cp:keywords>
  <cp:lastModifiedBy>AEM press</cp:lastModifiedBy>
  <cp:revision>2</cp:revision>
  <dcterms:created xsi:type="dcterms:W3CDTF">2020-09-11T09:33:00Z</dcterms:created>
  <dcterms:modified xsi:type="dcterms:W3CDTF">2020-09-11T09:33:00Z</dcterms:modified>
</cp:coreProperties>
</file>